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D7960" w:rsidRDefault="00A154C1" w:rsidP="000D7960">
      <w:pPr>
        <w:jc w:val="center"/>
        <w:rPr>
          <w:rFonts w:ascii="Times New Roman" w:hAnsi="Times New Roman" w:cs="Times New Roman"/>
          <w:b/>
          <w:sz w:val="32"/>
          <w:szCs w:val="36"/>
        </w:rPr>
      </w:pPr>
      <w:r w:rsidRPr="000D7960">
        <w:rPr>
          <w:rFonts w:ascii="Times New Roman" w:hAnsi="Times New Roman" w:cs="Times New Roman"/>
          <w:b/>
          <w:sz w:val="32"/>
          <w:szCs w:val="36"/>
        </w:rPr>
        <w:t>Уважаемые родители!</w:t>
      </w:r>
    </w:p>
    <w:p w:rsidR="00A154C1" w:rsidRPr="000D7960" w:rsidRDefault="00A154C1" w:rsidP="000D7960">
      <w:pPr>
        <w:jc w:val="center"/>
        <w:rPr>
          <w:rFonts w:ascii="Times New Roman" w:hAnsi="Times New Roman" w:cs="Times New Roman"/>
          <w:sz w:val="32"/>
          <w:szCs w:val="36"/>
        </w:rPr>
      </w:pPr>
      <w:r w:rsidRPr="000D7960">
        <w:rPr>
          <w:rFonts w:ascii="Times New Roman" w:hAnsi="Times New Roman" w:cs="Times New Roman"/>
          <w:sz w:val="32"/>
          <w:szCs w:val="36"/>
        </w:rPr>
        <w:t>Доводим до вашего сведения информацию ОАО «РЖД»</w:t>
      </w:r>
      <w:r w:rsidR="00637AB5" w:rsidRPr="000D7960">
        <w:rPr>
          <w:rFonts w:ascii="Times New Roman" w:hAnsi="Times New Roman" w:cs="Times New Roman"/>
          <w:sz w:val="32"/>
          <w:szCs w:val="36"/>
        </w:rPr>
        <w:t>.</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Основным из направлений деятельности ОАО «РЖД» является обеспечение безопасных условий нахождения граждан на железнодорожной инфраструктуре. Однако, не смотря на весь комплекс предпринимаемых компанией мер, имеют место несчастные случаи на железной дороге, происходящие по вине граждан, грубо нарушающих правила нахождения на объектах железнодорожного транспорта.</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В 2019 году на объектах железнодорожной инфраструктуры травмировано 169 граждан, в т.ч. со смертельным исходом пострадало 127 человек.</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 xml:space="preserve">Особую тревогу вызывает </w:t>
      </w:r>
      <w:proofErr w:type="spellStart"/>
      <w:r w:rsidRPr="000D7960">
        <w:rPr>
          <w:rFonts w:ascii="Times New Roman" w:hAnsi="Times New Roman" w:cs="Times New Roman"/>
          <w:sz w:val="32"/>
          <w:szCs w:val="36"/>
        </w:rPr>
        <w:t>травмирование</w:t>
      </w:r>
      <w:proofErr w:type="spellEnd"/>
      <w:r w:rsidRPr="000D7960">
        <w:rPr>
          <w:rFonts w:ascii="Times New Roman" w:hAnsi="Times New Roman" w:cs="Times New Roman"/>
          <w:sz w:val="32"/>
          <w:szCs w:val="36"/>
        </w:rPr>
        <w:t xml:space="preserve"> несовершеннолетних граждан на железной дороге. Поскольку в беде, которая случается с подростком, всегда есть вина взрослых, которые не разъясняют детям реальность угрозы, возможные трагические последствия неосмотрительности, не контролируют, где и с кем дети проводят свободное время, какие развлечения себе выбирают, а также нередко сами показывают несовершеннолетним не достойный для подражания пример.</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С начала 2020 года на Горьковской железной дороге уже пострадали 7 подростков, из них 4 ребенка травмированы смертельно.</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От наезда поезда травмировано 4 подростка, в том числе 3 подростка смертельно.</w:t>
      </w:r>
    </w:p>
    <w:p w:rsidR="00637AB5" w:rsidRPr="000D7960" w:rsidRDefault="00637AB5"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От воздействия электротока травмировано 3 подростка, из них 1 смертельно.</w:t>
      </w:r>
    </w:p>
    <w:p w:rsidR="00637AB5" w:rsidRPr="000D7960" w:rsidRDefault="000D7960"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Чаще всего дети и подростки травмируются на железной дороге из-за хождения по путям и при попытке пересечь их в неустановленных местах перед приближающимся поездом, от воздействия электротока при несанкционированном подъеме на железнодорожный состав.</w:t>
      </w:r>
    </w:p>
    <w:p w:rsidR="000D7960" w:rsidRDefault="000D7960" w:rsidP="000D7960">
      <w:pPr>
        <w:ind w:firstLine="708"/>
        <w:jc w:val="both"/>
        <w:rPr>
          <w:rFonts w:ascii="Times New Roman" w:hAnsi="Times New Roman" w:cs="Times New Roman"/>
          <w:sz w:val="32"/>
          <w:szCs w:val="36"/>
        </w:rPr>
      </w:pPr>
      <w:r w:rsidRPr="000D7960">
        <w:rPr>
          <w:rFonts w:ascii="Times New Roman" w:hAnsi="Times New Roman" w:cs="Times New Roman"/>
          <w:sz w:val="32"/>
          <w:szCs w:val="36"/>
        </w:rPr>
        <w:t>При этом несовершеннолетние нередко разговаривают по мобильному телефону или слушают музыку в наушниках, что лишает их возможности услышать звуковые сигналы.</w:t>
      </w:r>
    </w:p>
    <w:p w:rsidR="000D7960" w:rsidRPr="000D7960" w:rsidRDefault="000D7960" w:rsidP="000D7960">
      <w:pPr>
        <w:jc w:val="center"/>
        <w:rPr>
          <w:rFonts w:ascii="Times New Roman" w:hAnsi="Times New Roman" w:cs="Times New Roman"/>
          <w:b/>
          <w:sz w:val="32"/>
          <w:szCs w:val="36"/>
        </w:rPr>
      </w:pPr>
      <w:r w:rsidRPr="000D7960">
        <w:rPr>
          <w:rFonts w:ascii="Times New Roman" w:hAnsi="Times New Roman" w:cs="Times New Roman"/>
          <w:b/>
          <w:sz w:val="32"/>
          <w:szCs w:val="36"/>
        </w:rPr>
        <w:t>Берегите себя и близких!</w:t>
      </w:r>
    </w:p>
    <w:sectPr w:rsidR="000D7960" w:rsidRPr="000D7960" w:rsidSect="000D7960">
      <w:pgSz w:w="11906" w:h="16838"/>
      <w:pgMar w:top="426"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154C1"/>
    <w:rsid w:val="000D7960"/>
    <w:rsid w:val="00637AB5"/>
    <w:rsid w:val="00A15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256</Words>
  <Characters>1463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2020-09-21T12:18:00Z</dcterms:created>
  <dcterms:modified xsi:type="dcterms:W3CDTF">2020-09-21T12:43:00Z</dcterms:modified>
</cp:coreProperties>
</file>