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25FB5" w:rsidRDefault="00E25FB5" w:rsidP="00E25FB5">
      <w:pPr>
        <w:jc w:val="center"/>
        <w:rPr>
          <w:rFonts w:ascii="Times New Roman" w:hAnsi="Times New Roman" w:cs="Times New Roman"/>
          <w:sz w:val="32"/>
          <w:szCs w:val="32"/>
        </w:rPr>
      </w:pPr>
      <w:r w:rsidRPr="00E25FB5">
        <w:rPr>
          <w:rFonts w:ascii="Times New Roman" w:hAnsi="Times New Roman" w:cs="Times New Roman"/>
          <w:sz w:val="24"/>
          <w:szCs w:val="24"/>
        </w:rPr>
        <w:t>МБДОУ «ЦРР</w:t>
      </w:r>
      <w:r w:rsidR="00503688">
        <w:rPr>
          <w:rFonts w:ascii="Times New Roman" w:hAnsi="Times New Roman" w:cs="Times New Roman"/>
          <w:sz w:val="24"/>
          <w:szCs w:val="24"/>
        </w:rPr>
        <w:t xml:space="preserve"> </w:t>
      </w:r>
      <w:r w:rsidRPr="00E25FB5">
        <w:rPr>
          <w:rFonts w:ascii="Times New Roman" w:hAnsi="Times New Roman" w:cs="Times New Roman"/>
          <w:sz w:val="24"/>
          <w:szCs w:val="24"/>
        </w:rPr>
        <w:t>-</w:t>
      </w:r>
      <w:r w:rsidR="00503688">
        <w:rPr>
          <w:rFonts w:ascii="Times New Roman" w:hAnsi="Times New Roman" w:cs="Times New Roman"/>
          <w:sz w:val="24"/>
          <w:szCs w:val="24"/>
        </w:rPr>
        <w:t xml:space="preserve"> </w:t>
      </w:r>
      <w:r w:rsidRPr="00E25FB5">
        <w:rPr>
          <w:rFonts w:ascii="Times New Roman" w:hAnsi="Times New Roman" w:cs="Times New Roman"/>
          <w:sz w:val="24"/>
          <w:szCs w:val="24"/>
        </w:rPr>
        <w:t>Детский сад№14»</w:t>
      </w:r>
    </w:p>
    <w:p w:rsidR="00E25FB5" w:rsidRDefault="00A81AC4" w:rsidP="00E25FB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81AC4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1274.3pt;margin-top:4.8pt;width:468.5pt;height:71.25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" filled="f" stroked="f">
            <v:textbox>
              <w:txbxContent>
                <w:p w:rsidR="00E25FB5" w:rsidRPr="00644876" w:rsidRDefault="00E25FB5" w:rsidP="00E25F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</w:pPr>
                  <w:r w:rsidRPr="00644876"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  <w:t xml:space="preserve">Роль детской книги в </w:t>
                  </w:r>
                  <w:r w:rsidR="00B5033A" w:rsidRPr="00644876"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  <w:t xml:space="preserve">речевом </w:t>
                  </w:r>
                  <w:r w:rsidRPr="00644876">
                    <w:rPr>
                      <w:rFonts w:ascii="Times New Roman" w:hAnsi="Times New Roman" w:cs="Times New Roman"/>
                      <w:b/>
                      <w:color w:val="002060"/>
                      <w:sz w:val="52"/>
                      <w:szCs w:val="52"/>
                    </w:rPr>
                    <w:t>развитии ребенка</w:t>
                  </w:r>
                </w:p>
                <w:p w:rsidR="00E25FB5" w:rsidRDefault="00E25FB5" w:rsidP="00E25F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56"/>
                      <w:szCs w:val="56"/>
                    </w:rPr>
                  </w:pPr>
                </w:p>
                <w:p w:rsidR="00E25FB5" w:rsidRDefault="00E25FB5" w:rsidP="00E25F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56"/>
                      <w:szCs w:val="56"/>
                    </w:rPr>
                  </w:pPr>
                </w:p>
                <w:p w:rsidR="00E25FB5" w:rsidRPr="00E25FB5" w:rsidRDefault="00E25FB5" w:rsidP="00E25F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56"/>
                      <w:szCs w:val="56"/>
                    </w:rPr>
                  </w:pPr>
                </w:p>
              </w:txbxContent>
            </v:textbox>
            <w10:wrap anchorx="margin"/>
          </v:shape>
        </w:pict>
      </w:r>
    </w:p>
    <w:p w:rsidR="00E25FB5" w:rsidRDefault="00E25FB5" w:rsidP="00E25FB5">
      <w:pPr>
        <w:rPr>
          <w:rFonts w:ascii="Times New Roman" w:hAnsi="Times New Roman" w:cs="Times New Roman"/>
          <w:sz w:val="32"/>
          <w:szCs w:val="32"/>
        </w:rPr>
      </w:pPr>
    </w:p>
    <w:p w:rsidR="00E25FB5" w:rsidRDefault="00E25FB5" w:rsidP="00E25FB5">
      <w:pPr>
        <w:rPr>
          <w:rFonts w:ascii="Times New Roman" w:hAnsi="Times New Roman" w:cs="Times New Roman"/>
          <w:sz w:val="32"/>
          <w:szCs w:val="32"/>
        </w:rPr>
      </w:pPr>
    </w:p>
    <w:p w:rsidR="00E25FB5" w:rsidRPr="007513EE" w:rsidRDefault="00E25FB5" w:rsidP="00E35F53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rFonts w:ascii="Times New Roman" w:hAnsi="Times New Roman" w:cs="Times New Roman"/>
          <w:i/>
          <w:sz w:val="32"/>
          <w:szCs w:val="32"/>
        </w:rPr>
        <w:t xml:space="preserve">Детская книга — это не только источник развлечения, но и важнейший инструмент в развитии речи и когнитивных навыков у вашего ребенка. </w:t>
      </w:r>
      <w:r w:rsidR="007513EE" w:rsidRPr="007513EE">
        <w:rPr>
          <w:rFonts w:ascii="Times New Roman" w:hAnsi="Times New Roman" w:cs="Times New Roman"/>
          <w:i/>
          <w:sz w:val="32"/>
          <w:szCs w:val="32"/>
        </w:rPr>
        <w:t>Использование книг — это не только увлекательное занятие, но и мощный способ стимулировать развитие речи,</w:t>
      </w:r>
      <w:r w:rsidR="007513EE">
        <w:rPr>
          <w:rFonts w:ascii="Times New Roman" w:hAnsi="Times New Roman" w:cs="Times New Roman"/>
          <w:i/>
          <w:sz w:val="32"/>
          <w:szCs w:val="32"/>
        </w:rPr>
        <w:t xml:space="preserve"> так как во время чтения происходит:</w:t>
      </w:r>
    </w:p>
    <w:p w:rsidR="00E35F53" w:rsidRPr="00842DC8" w:rsidRDefault="00E25FB5" w:rsidP="00E35F53">
      <w:pPr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842DC8">
        <w:rPr>
          <w:rFonts w:ascii="Times New Roman" w:hAnsi="Times New Roman" w:cs="Times New Roman"/>
          <w:i/>
          <w:color w:val="002060"/>
          <w:sz w:val="32"/>
          <w:szCs w:val="32"/>
        </w:rPr>
        <w:t>Развитие словарного запаса</w:t>
      </w:r>
    </w:p>
    <w:p w:rsidR="00E25FB5" w:rsidRPr="00842DC8" w:rsidRDefault="00E25FB5" w:rsidP="00E35F53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rFonts w:ascii="Times New Roman" w:hAnsi="Times New Roman" w:cs="Times New Roman"/>
          <w:i/>
          <w:sz w:val="32"/>
          <w:szCs w:val="32"/>
        </w:rPr>
        <w:t>Чтение расширяет лексический запас малыша. В процессе совместного чтения вы</w:t>
      </w:r>
      <w:r w:rsidR="00E35F53" w:rsidRPr="00842DC8">
        <w:rPr>
          <w:rFonts w:ascii="Times New Roman" w:hAnsi="Times New Roman" w:cs="Times New Roman"/>
          <w:i/>
          <w:sz w:val="32"/>
          <w:szCs w:val="32"/>
        </w:rPr>
        <w:t xml:space="preserve"> вводите в лексикон ребенка </w:t>
      </w:r>
      <w:r w:rsidRPr="00842DC8">
        <w:rPr>
          <w:rFonts w:ascii="Times New Roman" w:hAnsi="Times New Roman" w:cs="Times New Roman"/>
          <w:i/>
          <w:sz w:val="32"/>
          <w:szCs w:val="32"/>
        </w:rPr>
        <w:t>новые слова, объясняете их значение и контекст. Это способствует формированию богатого словарного запаса и правильному произношению.</w:t>
      </w:r>
    </w:p>
    <w:p w:rsidR="00E35F53" w:rsidRPr="00842DC8" w:rsidRDefault="00E25FB5" w:rsidP="00E35F53">
      <w:pPr>
        <w:jc w:val="both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842DC8">
        <w:rPr>
          <w:rFonts w:ascii="Times New Roman" w:hAnsi="Times New Roman" w:cs="Times New Roman"/>
          <w:i/>
          <w:color w:val="002060"/>
          <w:sz w:val="32"/>
          <w:szCs w:val="32"/>
        </w:rPr>
        <w:t>Формирование речевой активности</w:t>
      </w:r>
    </w:p>
    <w:p w:rsidR="00E25FB5" w:rsidRPr="00842DC8" w:rsidRDefault="00E25FB5" w:rsidP="00E35F53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rFonts w:ascii="Times New Roman" w:hAnsi="Times New Roman" w:cs="Times New Roman"/>
          <w:i/>
          <w:sz w:val="32"/>
          <w:szCs w:val="32"/>
        </w:rPr>
        <w:t>Обсуждение содержания книги стимулирует диалог. Задавайте вопросы, поощряйте ребенка отвечать и пересказывать сюжет. Так развиваются навыки коммуникации и мышления.</w:t>
      </w:r>
    </w:p>
    <w:p w:rsidR="00E35F53" w:rsidRPr="00842DC8" w:rsidRDefault="00E25FB5" w:rsidP="00E35F53">
      <w:pPr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842DC8">
        <w:rPr>
          <w:rFonts w:ascii="Times New Roman" w:hAnsi="Times New Roman" w:cs="Times New Roman"/>
          <w:i/>
          <w:color w:val="002060"/>
          <w:sz w:val="32"/>
          <w:szCs w:val="32"/>
        </w:rPr>
        <w:t>Развитие грамматических навыков</w:t>
      </w:r>
    </w:p>
    <w:p w:rsidR="00E25FB5" w:rsidRPr="00842DC8" w:rsidRDefault="00E25FB5" w:rsidP="00E35F53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rFonts w:ascii="Times New Roman" w:hAnsi="Times New Roman" w:cs="Times New Roman"/>
          <w:i/>
          <w:sz w:val="32"/>
          <w:szCs w:val="32"/>
        </w:rPr>
        <w:t>Проговаривая текст, ребенок учится строить предложения и использовать грамматические конструкции. Моделируйте правильную речь, повторяя и поддерживая речь малыша.</w:t>
      </w:r>
    </w:p>
    <w:p w:rsidR="00E35F53" w:rsidRPr="00842DC8" w:rsidRDefault="007513EE" w:rsidP="00E35F53">
      <w:pPr>
        <w:rPr>
          <w:rFonts w:ascii="Times New Roman" w:hAnsi="Times New Roman" w:cs="Times New Roman"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i/>
          <w:color w:val="002060"/>
          <w:sz w:val="32"/>
          <w:szCs w:val="32"/>
        </w:rPr>
        <w:t>Формируется в</w:t>
      </w:r>
      <w:r w:rsidR="00E25FB5" w:rsidRPr="00842DC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нимание и </w:t>
      </w:r>
      <w:r>
        <w:rPr>
          <w:rFonts w:ascii="Times New Roman" w:hAnsi="Times New Roman" w:cs="Times New Roman"/>
          <w:i/>
          <w:color w:val="002060"/>
          <w:sz w:val="32"/>
          <w:szCs w:val="32"/>
        </w:rPr>
        <w:t xml:space="preserve">его </w:t>
      </w:r>
      <w:r w:rsidR="00E25FB5" w:rsidRPr="00842DC8">
        <w:rPr>
          <w:rFonts w:ascii="Times New Roman" w:hAnsi="Times New Roman" w:cs="Times New Roman"/>
          <w:i/>
          <w:color w:val="002060"/>
          <w:sz w:val="32"/>
          <w:szCs w:val="32"/>
        </w:rPr>
        <w:t>концентрация</w:t>
      </w:r>
    </w:p>
    <w:p w:rsidR="00E25FB5" w:rsidRPr="00842DC8" w:rsidRDefault="00E25FB5" w:rsidP="00E35F53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rFonts w:ascii="Times New Roman" w:hAnsi="Times New Roman" w:cs="Times New Roman"/>
          <w:i/>
          <w:sz w:val="32"/>
          <w:szCs w:val="32"/>
        </w:rPr>
        <w:t>Обзор иллюстраций и слушание текста помогают развивать способность концентрировать внимание и удерживать интерес.</w:t>
      </w:r>
    </w:p>
    <w:p w:rsidR="00E35F53" w:rsidRPr="00842DC8" w:rsidRDefault="00E25FB5" w:rsidP="00E35F53">
      <w:pPr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842DC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Эмоциональное развитие и </w:t>
      </w:r>
      <w:r w:rsidR="007513EE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формирование </w:t>
      </w:r>
      <w:r w:rsidRPr="00842DC8">
        <w:rPr>
          <w:rFonts w:ascii="Times New Roman" w:hAnsi="Times New Roman" w:cs="Times New Roman"/>
          <w:i/>
          <w:color w:val="002060"/>
          <w:sz w:val="32"/>
          <w:szCs w:val="32"/>
        </w:rPr>
        <w:t>социальны</w:t>
      </w:r>
      <w:r w:rsidR="007513EE">
        <w:rPr>
          <w:rFonts w:ascii="Times New Roman" w:hAnsi="Times New Roman" w:cs="Times New Roman"/>
          <w:i/>
          <w:color w:val="002060"/>
          <w:sz w:val="32"/>
          <w:szCs w:val="32"/>
        </w:rPr>
        <w:t>х</w:t>
      </w:r>
      <w:r w:rsidRPr="00842DC8">
        <w:rPr>
          <w:rFonts w:ascii="Times New Roman" w:hAnsi="Times New Roman" w:cs="Times New Roman"/>
          <w:i/>
          <w:color w:val="002060"/>
          <w:sz w:val="32"/>
          <w:szCs w:val="32"/>
        </w:rPr>
        <w:t xml:space="preserve"> навык</w:t>
      </w:r>
      <w:r w:rsidR="007513EE">
        <w:rPr>
          <w:rFonts w:ascii="Times New Roman" w:hAnsi="Times New Roman" w:cs="Times New Roman"/>
          <w:i/>
          <w:color w:val="002060"/>
          <w:sz w:val="32"/>
          <w:szCs w:val="32"/>
        </w:rPr>
        <w:t>ов</w:t>
      </w:r>
    </w:p>
    <w:p w:rsidR="00E25FB5" w:rsidRPr="00842DC8" w:rsidRDefault="00E25FB5" w:rsidP="00E35F53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rFonts w:ascii="Times New Roman" w:hAnsi="Times New Roman" w:cs="Times New Roman"/>
          <w:i/>
          <w:sz w:val="32"/>
          <w:szCs w:val="32"/>
        </w:rPr>
        <w:t xml:space="preserve">Истории помогают понять чувства героев, развивают </w:t>
      </w:r>
      <w:proofErr w:type="spellStart"/>
      <w:r w:rsidRPr="00842DC8">
        <w:rPr>
          <w:rFonts w:ascii="Times New Roman" w:hAnsi="Times New Roman" w:cs="Times New Roman"/>
          <w:i/>
          <w:sz w:val="32"/>
          <w:szCs w:val="32"/>
        </w:rPr>
        <w:t>эмпатию</w:t>
      </w:r>
      <w:proofErr w:type="spellEnd"/>
      <w:r w:rsidRPr="00842DC8">
        <w:rPr>
          <w:rFonts w:ascii="Times New Roman" w:hAnsi="Times New Roman" w:cs="Times New Roman"/>
          <w:i/>
          <w:sz w:val="32"/>
          <w:szCs w:val="32"/>
        </w:rPr>
        <w:t xml:space="preserve"> и навыки взаимодействия.</w:t>
      </w:r>
    </w:p>
    <w:p w:rsidR="00E35F53" w:rsidRPr="00842DC8" w:rsidRDefault="00E35F53" w:rsidP="00E35F53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44876" w:rsidRPr="00644876" w:rsidRDefault="00644876" w:rsidP="00644876">
      <w:pPr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644876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Когда следует начинать привлекать ребенка к чтению?</w:t>
      </w:r>
    </w:p>
    <w:p w:rsidR="00644876" w:rsidRPr="00644876" w:rsidRDefault="00644876" w:rsidP="00644876">
      <w:pPr>
        <w:spacing w:after="0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44876">
        <w:rPr>
          <w:rFonts w:ascii="Times New Roman" w:hAnsi="Times New Roman" w:cs="Times New Roman"/>
          <w:i/>
          <w:sz w:val="32"/>
          <w:szCs w:val="32"/>
        </w:rPr>
        <w:t>Уже с раннего возраста: показывайте мягкие книжки и рассказывайте короткие истории, даже если малыш еще не понимает слов.</w:t>
      </w:r>
    </w:p>
    <w:p w:rsidR="00644876" w:rsidRPr="00644876" w:rsidRDefault="00644876" w:rsidP="00644876">
      <w:pPr>
        <w:spacing w:after="0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44876">
        <w:rPr>
          <w:rFonts w:ascii="Times New Roman" w:hAnsi="Times New Roman" w:cs="Times New Roman"/>
          <w:i/>
          <w:sz w:val="32"/>
          <w:szCs w:val="32"/>
        </w:rPr>
        <w:t>С 1-2 лет: читайте вместе, задавайте вопросы о картинках и поощряйте ребенка показывать или повторять слова.</w:t>
      </w:r>
    </w:p>
    <w:p w:rsidR="00644876" w:rsidRPr="00644876" w:rsidRDefault="00644876" w:rsidP="00644876">
      <w:pPr>
        <w:spacing w:after="0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44876">
        <w:rPr>
          <w:rFonts w:ascii="Times New Roman" w:hAnsi="Times New Roman" w:cs="Times New Roman"/>
          <w:i/>
          <w:sz w:val="32"/>
          <w:szCs w:val="32"/>
        </w:rPr>
        <w:t>В дошкольном возрасте: стимулируйте самостоятел</w:t>
      </w:r>
      <w:r>
        <w:rPr>
          <w:rFonts w:ascii="Times New Roman" w:hAnsi="Times New Roman" w:cs="Times New Roman"/>
          <w:i/>
          <w:sz w:val="32"/>
          <w:szCs w:val="32"/>
        </w:rPr>
        <w:t>ьное чтение и обсуждение прослуш</w:t>
      </w:r>
      <w:r w:rsidRPr="00644876">
        <w:rPr>
          <w:rFonts w:ascii="Times New Roman" w:hAnsi="Times New Roman" w:cs="Times New Roman"/>
          <w:i/>
          <w:sz w:val="32"/>
          <w:szCs w:val="32"/>
        </w:rPr>
        <w:t>анных историй.</w:t>
      </w:r>
    </w:p>
    <w:p w:rsidR="00E25FB5" w:rsidRPr="00842DC8" w:rsidRDefault="00E25FB5" w:rsidP="00E35F53">
      <w:pPr>
        <w:ind w:firstLine="708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42DC8">
        <w:rPr>
          <w:rFonts w:ascii="Times New Roman" w:hAnsi="Times New Roman" w:cs="Times New Roman"/>
          <w:b/>
          <w:i/>
          <w:color w:val="002060"/>
          <w:sz w:val="32"/>
          <w:szCs w:val="32"/>
        </w:rPr>
        <w:t>Практические рекомендации для родителей:</w:t>
      </w:r>
    </w:p>
    <w:p w:rsidR="00E25FB5" w:rsidRPr="007513EE" w:rsidRDefault="00E25FB5" w:rsidP="007513E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 w:rsidRPr="007513EE">
        <w:rPr>
          <w:rFonts w:ascii="Times New Roman" w:hAnsi="Times New Roman" w:cs="Times New Roman"/>
          <w:i/>
          <w:sz w:val="32"/>
          <w:szCs w:val="32"/>
        </w:rPr>
        <w:t>Читайте регулярно, создавая уютную и спокойную обстановку.</w:t>
      </w:r>
    </w:p>
    <w:p w:rsidR="00E25FB5" w:rsidRDefault="00E25FB5" w:rsidP="007513E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rFonts w:ascii="Times New Roman" w:hAnsi="Times New Roman" w:cs="Times New Roman"/>
          <w:i/>
          <w:sz w:val="32"/>
          <w:szCs w:val="32"/>
        </w:rPr>
        <w:t>Выбирайте книги с яркими иллюстрациями и подходящей сложностью языка.</w:t>
      </w:r>
    </w:p>
    <w:p w:rsidR="00B5033A" w:rsidRPr="00B5033A" w:rsidRDefault="00B5033A" w:rsidP="007513E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 w:rsidRPr="00B5033A">
        <w:rPr>
          <w:rFonts w:ascii="Times New Roman" w:hAnsi="Times New Roman" w:cs="Times New Roman"/>
          <w:i/>
          <w:sz w:val="32"/>
          <w:szCs w:val="32"/>
        </w:rPr>
        <w:t>Читайте с выражением, делая акцент на голосе и интонации.</w:t>
      </w:r>
    </w:p>
    <w:p w:rsidR="00E25FB5" w:rsidRPr="00842DC8" w:rsidRDefault="00E25FB5" w:rsidP="007513E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rFonts w:ascii="Times New Roman" w:hAnsi="Times New Roman" w:cs="Times New Roman"/>
          <w:i/>
          <w:sz w:val="32"/>
          <w:szCs w:val="32"/>
        </w:rPr>
        <w:t>Останавливайтесь, чтобы обсудить картинки и задать вопросы.</w:t>
      </w:r>
    </w:p>
    <w:p w:rsidR="00E25FB5" w:rsidRDefault="00E25FB5" w:rsidP="007513E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rFonts w:ascii="Times New Roman" w:hAnsi="Times New Roman" w:cs="Times New Roman"/>
          <w:i/>
          <w:sz w:val="32"/>
          <w:szCs w:val="32"/>
        </w:rPr>
        <w:t>Используйте чтение как возможность для совместных игр и обсуждений.</w:t>
      </w:r>
    </w:p>
    <w:p w:rsidR="007513EE" w:rsidRPr="007513EE" w:rsidRDefault="007513EE" w:rsidP="007513E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 w:rsidRPr="007513EE">
        <w:rPr>
          <w:rFonts w:ascii="Times New Roman" w:hAnsi="Times New Roman" w:cs="Times New Roman"/>
          <w:i/>
          <w:sz w:val="32"/>
          <w:szCs w:val="32"/>
        </w:rPr>
        <w:t>Поощряйте активное участие ребенка: повторение, названия предметов, создание собственных историй.</w:t>
      </w:r>
    </w:p>
    <w:p w:rsidR="00E25FB5" w:rsidRPr="00842DC8" w:rsidRDefault="00E25FB5" w:rsidP="007513EE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rFonts w:ascii="Times New Roman" w:hAnsi="Times New Roman" w:cs="Times New Roman"/>
          <w:i/>
          <w:sz w:val="32"/>
          <w:szCs w:val="32"/>
        </w:rPr>
        <w:t>Пусть чтение станет приятной традицией, вызывающей интерес к книгам.</w:t>
      </w:r>
    </w:p>
    <w:p w:rsidR="00842DC8" w:rsidRPr="00842DC8" w:rsidRDefault="00842DC8" w:rsidP="00842DC8">
      <w:pPr>
        <w:ind w:firstLine="36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Читайте сами, читайте детям, читайте в</w:t>
      </w:r>
      <w:r w:rsidRPr="00842DC8">
        <w:rPr>
          <w:rFonts w:ascii="Times New Roman" w:hAnsi="Times New Roman" w:cs="Times New Roman"/>
          <w:i/>
          <w:sz w:val="32"/>
          <w:szCs w:val="32"/>
        </w:rPr>
        <w:t xml:space="preserve">слух, читайте ежедневно, читайте новое, перечитывайте уже знакомое и полюбившееся. Книга остается самым незаменимым средством воспитания и развития. </w:t>
      </w:r>
    </w:p>
    <w:p w:rsidR="00842DC8" w:rsidRPr="00842DC8" w:rsidRDefault="00644876" w:rsidP="007513EE">
      <w:pPr>
        <w:ind w:firstLine="36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DC8">
        <w:rPr>
          <w:i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274320</wp:posOffset>
            </wp:positionV>
            <wp:extent cx="1828165" cy="1474470"/>
            <wp:effectExtent l="0" t="0" r="635" b="0"/>
            <wp:wrapThrough wrapText="bothSides">
              <wp:wrapPolygon edited="0">
                <wp:start x="0" y="0"/>
                <wp:lineTo x="0" y="21209"/>
                <wp:lineTo x="21382" y="21209"/>
                <wp:lineTo x="21382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009" t="5440" r="19724" b="3876"/>
                    <a:stretch/>
                  </pic:blipFill>
                  <pic:spPr bwMode="auto">
                    <a:xfrm>
                      <a:off x="0" y="0"/>
                      <a:ext cx="182816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42DC8" w:rsidRPr="00842DC8">
        <w:rPr>
          <w:rFonts w:ascii="Times New Roman" w:hAnsi="Times New Roman" w:cs="Times New Roman"/>
          <w:i/>
          <w:sz w:val="32"/>
          <w:szCs w:val="32"/>
        </w:rPr>
        <w:t>Желаю Вам приятного общения с вашими детьми!</w:t>
      </w:r>
    </w:p>
    <w:p w:rsidR="007513EE" w:rsidRDefault="007513EE" w:rsidP="00E25FB5">
      <w:pPr>
        <w:rPr>
          <w:rFonts w:ascii="Times New Roman" w:hAnsi="Times New Roman" w:cs="Times New Roman"/>
          <w:sz w:val="32"/>
          <w:szCs w:val="32"/>
        </w:rPr>
      </w:pPr>
    </w:p>
    <w:p w:rsidR="007513EE" w:rsidRDefault="007513EE" w:rsidP="00E25FB5">
      <w:pPr>
        <w:rPr>
          <w:rFonts w:ascii="Times New Roman" w:hAnsi="Times New Roman" w:cs="Times New Roman"/>
          <w:sz w:val="32"/>
          <w:szCs w:val="32"/>
        </w:rPr>
      </w:pPr>
    </w:p>
    <w:p w:rsidR="007513EE" w:rsidRDefault="007513EE" w:rsidP="00E25FB5">
      <w:pPr>
        <w:rPr>
          <w:rFonts w:ascii="Times New Roman" w:hAnsi="Times New Roman" w:cs="Times New Roman"/>
          <w:sz w:val="32"/>
          <w:szCs w:val="32"/>
        </w:rPr>
      </w:pPr>
    </w:p>
    <w:p w:rsidR="007513EE" w:rsidRDefault="007513EE" w:rsidP="00E25FB5">
      <w:pPr>
        <w:rPr>
          <w:rFonts w:ascii="Times New Roman" w:hAnsi="Times New Roman" w:cs="Times New Roman"/>
          <w:sz w:val="32"/>
          <w:szCs w:val="32"/>
        </w:rPr>
      </w:pPr>
    </w:p>
    <w:p w:rsidR="00B41EC9" w:rsidRDefault="00B41EC9" w:rsidP="00842D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13EE" w:rsidRDefault="00842DC8" w:rsidP="00842DC8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C8">
        <w:rPr>
          <w:rFonts w:ascii="Times New Roman" w:hAnsi="Times New Roman" w:cs="Times New Roman"/>
          <w:sz w:val="24"/>
          <w:szCs w:val="24"/>
        </w:rPr>
        <w:t>Учитель- логопед: Воробьева Л.В.</w:t>
      </w:r>
    </w:p>
    <w:sectPr w:rsidR="007513EE" w:rsidSect="00B41EC9">
      <w:pgSz w:w="11906" w:h="16838"/>
      <w:pgMar w:top="1134" w:right="991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pt;height:11.6pt" o:bullet="t">
        <v:imagedata r:id="rId1" o:title="mso4493"/>
      </v:shape>
    </w:pict>
  </w:numPicBullet>
  <w:abstractNum w:abstractNumId="0">
    <w:nsid w:val="09F704D8"/>
    <w:multiLevelType w:val="multilevel"/>
    <w:tmpl w:val="19FE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04EF6"/>
    <w:multiLevelType w:val="hybridMultilevel"/>
    <w:tmpl w:val="D3AA9E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058AB"/>
    <w:multiLevelType w:val="multilevel"/>
    <w:tmpl w:val="9D36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E1691"/>
    <w:multiLevelType w:val="multilevel"/>
    <w:tmpl w:val="D050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951957"/>
    <w:multiLevelType w:val="hybridMultilevel"/>
    <w:tmpl w:val="95324B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36B68"/>
    <w:multiLevelType w:val="multilevel"/>
    <w:tmpl w:val="9CF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E44385"/>
    <w:multiLevelType w:val="multilevel"/>
    <w:tmpl w:val="09E4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proofState w:spelling="clean" w:grammar="clean"/>
  <w:defaultTabStop w:val="708"/>
  <w:characterSpacingControl w:val="doNotCompress"/>
  <w:compat/>
  <w:rsids>
    <w:rsidRoot w:val="00487E64"/>
    <w:rsid w:val="000B5408"/>
    <w:rsid w:val="00146B35"/>
    <w:rsid w:val="00487E64"/>
    <w:rsid w:val="00503688"/>
    <w:rsid w:val="005F2E05"/>
    <w:rsid w:val="00644876"/>
    <w:rsid w:val="007513EE"/>
    <w:rsid w:val="00842DC8"/>
    <w:rsid w:val="009749EE"/>
    <w:rsid w:val="00A81AC4"/>
    <w:rsid w:val="00B41EC9"/>
    <w:rsid w:val="00B5033A"/>
    <w:rsid w:val="00B72B22"/>
    <w:rsid w:val="00E25FB5"/>
    <w:rsid w:val="00E3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-w-0">
    <w:name w:val="min-w-0"/>
    <w:basedOn w:val="a"/>
    <w:rsid w:val="00E2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E25FB5"/>
  </w:style>
  <w:style w:type="paragraph" w:styleId="a3">
    <w:name w:val="List Paragraph"/>
    <w:basedOn w:val="a"/>
    <w:uiPriority w:val="34"/>
    <w:qFormat/>
    <w:rsid w:val="00E35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2025-11-15T09:31:00Z</dcterms:created>
  <dcterms:modified xsi:type="dcterms:W3CDTF">2026-01-20T11:42:00Z</dcterms:modified>
</cp:coreProperties>
</file>